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74" w:rsidRDefault="00B5317C" w:rsidP="00402474">
      <w:pPr>
        <w:spacing w:line="0" w:lineRule="atLeast"/>
        <w:jc w:val="center"/>
        <w:rPr>
          <w:color w:val="333333"/>
          <w:sz w:val="16"/>
          <w:szCs w:val="16"/>
        </w:rPr>
      </w:pPr>
      <w:r>
        <w:rPr>
          <w:rFonts w:eastAsia="標楷體" w:hAnsi="標楷體" w:hint="eastAsia"/>
          <w:b/>
          <w:sz w:val="32"/>
          <w:szCs w:val="28"/>
        </w:rPr>
        <w:t>德育學校財團法人</w:t>
      </w:r>
      <w:r w:rsidR="00AB1B4E" w:rsidRPr="00AB1B4E">
        <w:rPr>
          <w:rFonts w:eastAsia="標楷體" w:hAnsi="標楷體" w:hint="eastAsia"/>
          <w:b/>
          <w:sz w:val="32"/>
          <w:szCs w:val="28"/>
        </w:rPr>
        <w:t>德育護理健康學院</w:t>
      </w:r>
      <w:r w:rsidR="00454AB1">
        <w:rPr>
          <w:rFonts w:eastAsia="標楷體" w:hAnsi="標楷體" w:hint="eastAsia"/>
          <w:b/>
          <w:sz w:val="32"/>
          <w:szCs w:val="28"/>
        </w:rPr>
        <w:t>及國家圖書館</w:t>
      </w:r>
    </w:p>
    <w:p w:rsidR="00780690" w:rsidRDefault="00780690" w:rsidP="00780690">
      <w:pPr>
        <w:spacing w:line="0" w:lineRule="atLeast"/>
        <w:ind w:right="320"/>
        <w:jc w:val="center"/>
        <w:rPr>
          <w:rFonts w:eastAsia="標楷體" w:hAnsi="標楷體"/>
          <w:b/>
          <w:sz w:val="32"/>
          <w:szCs w:val="28"/>
        </w:rPr>
      </w:pPr>
      <w:r w:rsidRPr="00780690">
        <w:rPr>
          <w:rFonts w:eastAsia="標楷體" w:hAnsi="標楷體" w:hint="eastAsia"/>
          <w:b/>
          <w:sz w:val="32"/>
          <w:szCs w:val="28"/>
        </w:rPr>
        <w:t>學位</w:t>
      </w:r>
      <w:r w:rsidR="0023764D">
        <w:rPr>
          <w:rFonts w:eastAsia="標楷體" w:hAnsi="標楷體" w:hint="eastAsia"/>
          <w:b/>
          <w:sz w:val="32"/>
          <w:szCs w:val="28"/>
        </w:rPr>
        <w:t>論文</w:t>
      </w:r>
      <w:r w:rsidRPr="00780690">
        <w:rPr>
          <w:rFonts w:eastAsia="標楷體" w:hAnsi="標楷體" w:hint="eastAsia"/>
          <w:b/>
          <w:sz w:val="32"/>
          <w:szCs w:val="28"/>
        </w:rPr>
        <w:t>【延後公開】申請書</w:t>
      </w:r>
    </w:p>
    <w:p w:rsidR="00402474" w:rsidRPr="00090643" w:rsidRDefault="00090643" w:rsidP="00090643">
      <w:pPr>
        <w:spacing w:line="0" w:lineRule="atLeast"/>
        <w:jc w:val="right"/>
        <w:rPr>
          <w:rFonts w:ascii="Times New Roman" w:eastAsia="標楷體" w:hAnsi="Times New Roman" w:cs="Times New Roman"/>
          <w:b/>
          <w:sz w:val="32"/>
          <w:szCs w:val="28"/>
        </w:rPr>
      </w:pPr>
      <w:r w:rsidRPr="00780690">
        <w:rPr>
          <w:rFonts w:ascii="Times New Roman" w:eastAsia="標楷體" w:hAnsi="Times New Roman" w:cs="Times New Roman"/>
          <w:szCs w:val="24"/>
        </w:rPr>
        <w:t>1</w:t>
      </w:r>
      <w:r w:rsidR="00276F12">
        <w:rPr>
          <w:rFonts w:ascii="Times New Roman" w:eastAsia="標楷體" w:hAnsi="Times New Roman" w:cs="Times New Roman"/>
          <w:szCs w:val="24"/>
        </w:rPr>
        <w:t>1</w:t>
      </w:r>
      <w:r w:rsidR="00883EB7">
        <w:rPr>
          <w:rFonts w:ascii="Times New Roman" w:eastAsia="標楷體" w:hAnsi="Times New Roman" w:cs="Times New Roman"/>
          <w:szCs w:val="24"/>
        </w:rPr>
        <w:t>3</w:t>
      </w:r>
      <w:r w:rsidR="00883EB7">
        <w:rPr>
          <w:rFonts w:ascii="Times New Roman" w:eastAsia="標楷體" w:hAnsi="Times New Roman" w:cs="Times New Roman" w:hint="eastAsia"/>
          <w:szCs w:val="24"/>
        </w:rPr>
        <w:t>.03.18</w:t>
      </w:r>
      <w:r w:rsidRPr="00090643">
        <w:rPr>
          <w:rFonts w:ascii="Times New Roman" w:eastAsia="標楷體" w:hAnsi="Times New Roman" w:cs="Times New Roman"/>
        </w:rPr>
        <w:t>版</w:t>
      </w:r>
    </w:p>
    <w:tbl>
      <w:tblPr>
        <w:tblW w:w="10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996"/>
        <w:gridCol w:w="1458"/>
        <w:gridCol w:w="336"/>
        <w:gridCol w:w="3591"/>
      </w:tblGrid>
      <w:tr w:rsidR="00402474" w:rsidTr="00396D4A">
        <w:trPr>
          <w:trHeight w:val="54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A7" w:rsidRDefault="00402474" w:rsidP="009E3874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267EA7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Pr="00267EA7" w:rsidRDefault="00402474" w:rsidP="009E3874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267EA7">
            <w:pPr>
              <w:snapToGrid w:val="0"/>
              <w:spacing w:line="0" w:lineRule="atLeast"/>
              <w:ind w:left="-108" w:right="-137" w:firstLineChars="50" w:firstLine="1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</w:tc>
      </w:tr>
      <w:tr w:rsidR="00402474" w:rsidTr="00396D4A">
        <w:trPr>
          <w:trHeight w:val="554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A7" w:rsidRDefault="00402474" w:rsidP="009E3874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學位類別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31218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碩士</w:t>
            </w:r>
            <w:r w:rsidR="00476BE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312180"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="00476BE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9E3874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系所名稱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267EA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2474" w:rsidTr="00396D4A">
        <w:trPr>
          <w:trHeight w:val="84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A7" w:rsidRDefault="00402474" w:rsidP="009E3874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論文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74" w:rsidRDefault="00402474" w:rsidP="00267EA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396D4A" w:rsidRDefault="00396D4A" w:rsidP="00267EA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402474" w:rsidTr="00396D4A">
        <w:trPr>
          <w:trHeight w:val="195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F12" w:rsidRPr="00276F12" w:rsidRDefault="00402474" w:rsidP="00276F1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延後</w:t>
            </w:r>
            <w:r w:rsidR="00267EA7">
              <w:rPr>
                <w:rFonts w:eastAsia="標楷體" w:hint="eastAsia"/>
                <w:b/>
                <w:color w:val="000000"/>
                <w:sz w:val="28"/>
                <w:szCs w:val="28"/>
              </w:rPr>
              <w:t>公開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F12" w:rsidRPr="00276F12" w:rsidRDefault="00276F12" w:rsidP="00396D4A">
            <w:pPr>
              <w:pStyle w:val="Standard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76F12">
              <w:rPr>
                <w:rFonts w:ascii="標楷體" w:eastAsia="標楷體" w:hAnsi="標楷體" w:hint="eastAsia"/>
                <w:b/>
                <w:sz w:val="24"/>
                <w:szCs w:val="24"/>
              </w:rPr>
              <w:t>依學位授予法第16條規定</w:t>
            </w:r>
          </w:p>
          <w:p w:rsidR="00267EA7" w:rsidRPr="0023764D" w:rsidRDefault="00EA21AC" w:rsidP="00396D4A">
            <w:pPr>
              <w:pStyle w:val="Standard"/>
              <w:snapToGrid w:val="0"/>
              <w:spacing w:line="440" w:lineRule="atLeast"/>
              <w:jc w:val="both"/>
              <w:rPr>
                <w:sz w:val="28"/>
                <w:szCs w:val="28"/>
              </w:rPr>
            </w:pPr>
            <w:r w:rsidRPr="0023764D">
              <w:rPr>
                <w:rFonts w:ascii="細明體" w:eastAsia="細明體" w:hAnsi="細明體"/>
                <w:sz w:val="28"/>
                <w:szCs w:val="28"/>
              </w:rPr>
              <w:t>□</w:t>
            </w:r>
            <w:r w:rsidR="00762365" w:rsidRPr="0023764D">
              <w:rPr>
                <w:rFonts w:eastAsia="標楷體"/>
                <w:sz w:val="28"/>
                <w:szCs w:val="28"/>
              </w:rPr>
              <w:t>涉及國家機密，請說明：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76236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76236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  <w:p w:rsidR="00267EA7" w:rsidRPr="0023764D" w:rsidRDefault="00EA21AC" w:rsidP="00396D4A">
            <w:pPr>
              <w:pStyle w:val="Standard"/>
              <w:snapToGrid w:val="0"/>
              <w:spacing w:line="440" w:lineRule="atLeast"/>
              <w:jc w:val="both"/>
              <w:rPr>
                <w:sz w:val="28"/>
                <w:szCs w:val="28"/>
              </w:rPr>
            </w:pPr>
            <w:r w:rsidRPr="0023764D">
              <w:rPr>
                <w:rFonts w:ascii="細明體" w:eastAsia="細明體" w:hAnsi="細明體"/>
                <w:sz w:val="28"/>
                <w:szCs w:val="28"/>
              </w:rPr>
              <w:t>□</w:t>
            </w:r>
            <w:r w:rsidR="00762365" w:rsidRPr="0023764D">
              <w:rPr>
                <w:rFonts w:eastAsia="標楷體"/>
                <w:sz w:val="28"/>
                <w:szCs w:val="28"/>
              </w:rPr>
              <w:t>申請專利，專利申請案號：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762365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6236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62365" w:rsidRPr="0023764D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23764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02474" w:rsidRDefault="00EA21AC" w:rsidP="00396D4A">
            <w:pPr>
              <w:pStyle w:val="Standard"/>
              <w:snapToGrid w:val="0"/>
              <w:spacing w:line="44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23764D">
              <w:rPr>
                <w:rFonts w:ascii="細明體" w:eastAsia="細明體" w:hAnsi="細明體"/>
                <w:sz w:val="28"/>
                <w:szCs w:val="28"/>
              </w:rPr>
              <w:t>□</w:t>
            </w:r>
            <w:r w:rsidR="00267EA7" w:rsidRPr="0023764D">
              <w:rPr>
                <w:rFonts w:eastAsia="標楷體"/>
                <w:sz w:val="28"/>
                <w:szCs w:val="28"/>
              </w:rPr>
              <w:t>依法不得提供，請說明：</w:t>
            </w:r>
            <w:r w:rsidRPr="0023764D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="0023764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Pr="0023764D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76236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23764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762365" w:rsidRPr="00762365" w:rsidRDefault="00762365" w:rsidP="00396D4A">
            <w:pPr>
              <w:pStyle w:val="Standard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62365">
              <w:rPr>
                <w:rFonts w:ascii="標楷體" w:eastAsia="標楷體" w:hAnsi="標楷體"/>
              </w:rPr>
              <w:t>※</w:t>
            </w:r>
            <w:r w:rsidRPr="00293432">
              <w:rPr>
                <w:rFonts w:ascii="標楷體" w:eastAsia="標楷體" w:hAnsi="標楷體"/>
                <w:b/>
              </w:rPr>
              <w:t>請檢附證明文件</w:t>
            </w:r>
            <w:r w:rsidR="00D62A91">
              <w:rPr>
                <w:rFonts w:ascii="標楷體" w:eastAsia="標楷體" w:hAnsi="標楷體"/>
                <w:b/>
              </w:rPr>
              <w:t>，無則視同立即公開</w:t>
            </w:r>
            <w:r w:rsidRPr="00762365">
              <w:rPr>
                <w:rFonts w:ascii="標楷體" w:eastAsia="標楷體" w:hAnsi="標楷體" w:hint="eastAsia"/>
              </w:rPr>
              <w:t>。</w:t>
            </w:r>
          </w:p>
        </w:tc>
      </w:tr>
      <w:tr w:rsidR="00B03C49" w:rsidTr="00883EB7">
        <w:trPr>
          <w:trHeight w:val="78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Default="00B03C49" w:rsidP="009E3874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762365" w:rsidRDefault="00B03C49" w:rsidP="00B03C49">
            <w:pPr>
              <w:pStyle w:val="Standard"/>
              <w:snapToGrid w:val="0"/>
              <w:spacing w:line="360" w:lineRule="atLeast"/>
              <w:jc w:val="both"/>
              <w:rPr>
                <w:rFonts w:ascii="細明體" w:eastAsia="細明體" w:hAnsi="細明體"/>
                <w:sz w:val="28"/>
                <w:szCs w:val="28"/>
              </w:rPr>
            </w:pPr>
            <w:r w:rsidRPr="0023764D">
              <w:rPr>
                <w:rFonts w:ascii="細明體" w:eastAsia="細明體" w:hAnsi="細明體"/>
                <w:sz w:val="28"/>
                <w:szCs w:val="28"/>
              </w:rPr>
              <w:t>□</w:t>
            </w:r>
            <w:r w:rsidRPr="00762365">
              <w:rPr>
                <w:rFonts w:eastAsia="標楷體"/>
                <w:sz w:val="28"/>
                <w:szCs w:val="28"/>
              </w:rPr>
              <w:t>紙本論文延後公開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49" w:rsidRPr="00762365" w:rsidRDefault="002A0302" w:rsidP="00B03C49">
            <w:pPr>
              <w:pStyle w:val="Standard"/>
              <w:snapToGrid w:val="0"/>
              <w:spacing w:line="360" w:lineRule="atLeast"/>
              <w:ind w:left="254"/>
              <w:jc w:val="both"/>
              <w:rPr>
                <w:rFonts w:ascii="細明體" w:eastAsia="細明體" w:hAnsi="細明體"/>
                <w:sz w:val="28"/>
                <w:szCs w:val="28"/>
              </w:rPr>
            </w:pPr>
            <w:r w:rsidRPr="0023764D">
              <w:rPr>
                <w:rFonts w:ascii="細明體" w:eastAsia="細明體" w:hAnsi="細明體"/>
                <w:sz w:val="28"/>
                <w:szCs w:val="28"/>
              </w:rPr>
              <w:t>□</w:t>
            </w:r>
            <w:r w:rsidR="00B03C49" w:rsidRPr="00B03C49">
              <w:rPr>
                <w:rFonts w:eastAsia="標楷體"/>
                <w:sz w:val="28"/>
                <w:szCs w:val="28"/>
              </w:rPr>
              <w:t>論文電子全文延後公開</w:t>
            </w:r>
          </w:p>
        </w:tc>
      </w:tr>
      <w:tr w:rsidR="002A0302" w:rsidTr="002A0302">
        <w:trPr>
          <w:trHeight w:val="856"/>
          <w:jc w:val="center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302" w:rsidRDefault="002A0302" w:rsidP="00762365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延後</w:t>
            </w:r>
            <w:r w:rsidRPr="00267EA7">
              <w:rPr>
                <w:rFonts w:eastAsia="標楷體"/>
                <w:b/>
                <w:color w:val="000000"/>
                <w:sz w:val="28"/>
                <w:szCs w:val="28"/>
              </w:rPr>
              <w:t>公開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  <w:r w:rsidRPr="00267EA7">
              <w:rPr>
                <w:rFonts w:eastAsia="標楷體"/>
                <w:b/>
                <w:color w:val="000000"/>
                <w:sz w:val="28"/>
                <w:szCs w:val="28"/>
              </w:rPr>
              <w:t>期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302" w:rsidRPr="00883EB7" w:rsidRDefault="002A0302" w:rsidP="00883EB7">
            <w:pPr>
              <w:spacing w:before="180" w:line="240" w:lineRule="exact"/>
              <w:ind w:left="220" w:right="960" w:hanging="22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紙本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</w:p>
          <w:p w:rsidR="002A0302" w:rsidRPr="00883EB7" w:rsidRDefault="002A0302" w:rsidP="002A0302">
            <w:pPr>
              <w:spacing w:before="180" w:line="240" w:lineRule="exact"/>
              <w:ind w:left="220" w:right="171" w:hanging="22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302" w:rsidRPr="00883EB7" w:rsidRDefault="002A0302" w:rsidP="00B03C49">
            <w:pPr>
              <w:pStyle w:val="Standard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83EB7">
              <w:rPr>
                <w:rFonts w:eastAsia="標楷體"/>
                <w:sz w:val="28"/>
                <w:szCs w:val="28"/>
              </w:rPr>
              <w:t>電子全文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2A0302" w:rsidRPr="002A0302" w:rsidRDefault="002A0302" w:rsidP="002A0302">
            <w:pPr>
              <w:spacing w:before="180" w:line="240" w:lineRule="exact"/>
              <w:ind w:left="220" w:right="171" w:hanging="22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2A0302" w:rsidTr="002A0302">
        <w:trPr>
          <w:trHeight w:val="510"/>
          <w:jc w:val="center"/>
        </w:trPr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302" w:rsidRDefault="002A0302" w:rsidP="00762365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02" w:rsidRPr="00883EB7" w:rsidRDefault="002A0302" w:rsidP="002A0302">
            <w:pPr>
              <w:spacing w:before="180" w:line="240" w:lineRule="exact"/>
              <w:ind w:right="171"/>
              <w:jc w:val="both"/>
              <w:rPr>
                <w:rFonts w:eastAsia="標楷體"/>
                <w:sz w:val="28"/>
                <w:szCs w:val="28"/>
              </w:rPr>
            </w:pPr>
            <w:r w:rsidRPr="00883EB7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※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>依教育部台高通字第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>0970140061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>號函，延後年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>限最長為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 xml:space="preserve"> </w:t>
            </w:r>
            <w:r w:rsidRPr="00883EB7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 xml:space="preserve">5 </w:t>
            </w:r>
            <w:r w:rsidRPr="00883EB7">
              <w:rPr>
                <w:rFonts w:ascii="Times New Roman" w:eastAsia="標楷體" w:hAnsi="Times New Roman" w:cs="Times New Roman" w:hint="eastAsia"/>
                <w:kern w:val="0"/>
                <w:sz w:val="20"/>
                <w:szCs w:val="28"/>
              </w:rPr>
              <w:t>年</w:t>
            </w:r>
          </w:p>
        </w:tc>
      </w:tr>
    </w:tbl>
    <w:p w:rsidR="00402474" w:rsidRPr="002A0302" w:rsidRDefault="00402474" w:rsidP="000C0BF9">
      <w:pPr>
        <w:spacing w:line="0" w:lineRule="atLeast"/>
        <w:rPr>
          <w:rFonts w:eastAsia="標楷體"/>
          <w:sz w:val="22"/>
        </w:rPr>
      </w:pPr>
      <w:r w:rsidRPr="002A0302">
        <w:rPr>
          <w:rFonts w:eastAsia="標楷體" w:hint="eastAsia"/>
          <w:sz w:val="22"/>
        </w:rPr>
        <w:t>備註：</w:t>
      </w:r>
    </w:p>
    <w:p w:rsidR="00CC7397" w:rsidRPr="002A0302" w:rsidRDefault="00FA2668" w:rsidP="00CC7397">
      <w:pPr>
        <w:widowControl/>
        <w:numPr>
          <w:ilvl w:val="0"/>
          <w:numId w:val="1"/>
        </w:numPr>
        <w:tabs>
          <w:tab w:val="left" w:pos="426"/>
        </w:tabs>
        <w:spacing w:line="0" w:lineRule="atLeast"/>
        <w:ind w:hanging="426"/>
        <w:rPr>
          <w:rFonts w:eastAsia="標楷體"/>
          <w:sz w:val="22"/>
        </w:rPr>
      </w:pPr>
      <w:r w:rsidRPr="002A0302">
        <w:rPr>
          <w:rFonts w:eastAsia="標楷體"/>
          <w:sz w:val="22"/>
        </w:rPr>
        <w:t>依著作權法第十五條第三款之規定「依學位授予法撰寫之碩士、博士論文，著作人已取得學位者」，推定著作人同意公開發表其著作。</w:t>
      </w:r>
      <w:r w:rsidR="00CC7397" w:rsidRPr="002A0302">
        <w:rPr>
          <w:rFonts w:eastAsia="標楷體"/>
          <w:sz w:val="22"/>
        </w:rPr>
        <w:t>依學位授予法</w:t>
      </w:r>
      <w:r w:rsidR="00CC7397" w:rsidRPr="002A0302">
        <w:rPr>
          <w:rFonts w:eastAsia="標楷體" w:hint="eastAsia"/>
          <w:sz w:val="22"/>
        </w:rPr>
        <w:t>規定學位論文</w:t>
      </w:r>
      <w:r w:rsidR="00CC7397" w:rsidRPr="002A0302">
        <w:rPr>
          <w:rFonts w:eastAsia="標楷體"/>
          <w:sz w:val="22"/>
        </w:rPr>
        <w:t>應提供公眾於</w:t>
      </w:r>
      <w:r w:rsidR="00CC7397" w:rsidRPr="002A0302">
        <w:rPr>
          <w:rFonts w:eastAsia="標楷體" w:hint="eastAsia"/>
          <w:sz w:val="22"/>
        </w:rPr>
        <w:t>國家圖書館</w:t>
      </w:r>
      <w:r w:rsidR="00CC7397" w:rsidRPr="002A0302">
        <w:rPr>
          <w:rFonts w:eastAsia="標楷體"/>
          <w:sz w:val="22"/>
        </w:rPr>
        <w:t>內閱覽紙本，或透過獨立設備讀取電子資料檔，</w:t>
      </w:r>
      <w:r w:rsidR="00CC7397" w:rsidRPr="002A0302">
        <w:rPr>
          <w:rFonts w:eastAsia="標楷體" w:hint="eastAsia"/>
          <w:sz w:val="22"/>
        </w:rPr>
        <w:t>並將依</w:t>
      </w:r>
      <w:r w:rsidR="00CC7397" w:rsidRPr="002A0302">
        <w:rPr>
          <w:rFonts w:eastAsia="標楷體"/>
          <w:sz w:val="22"/>
        </w:rPr>
        <w:t>填寫日期公開</w:t>
      </w:r>
      <w:r w:rsidR="00CC7397" w:rsidRPr="002A0302">
        <w:rPr>
          <w:rFonts w:eastAsia="標楷體" w:hint="eastAsia"/>
          <w:sz w:val="22"/>
        </w:rPr>
        <w:t>。</w:t>
      </w:r>
      <w:r w:rsidR="00CC7397" w:rsidRPr="002A0302">
        <w:rPr>
          <w:rFonts w:eastAsia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6A198" wp14:editId="708210DE">
                <wp:simplePos x="0" y="0"/>
                <wp:positionH relativeFrom="column">
                  <wp:posOffset>998855</wp:posOffset>
                </wp:positionH>
                <wp:positionV relativeFrom="paragraph">
                  <wp:posOffset>6855460</wp:posOffset>
                </wp:positionV>
                <wp:extent cx="5943600" cy="0"/>
                <wp:effectExtent l="12065" t="5080" r="698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5DE5" id="直線接點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539.8pt" to="546.65pt,5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">
                <v:stroke dashstyle="dash"/>
              </v:line>
            </w:pict>
          </mc:Fallback>
        </mc:AlternateContent>
      </w:r>
      <w:r w:rsidR="00CC7397" w:rsidRPr="002A0302">
        <w:rPr>
          <w:rFonts w:eastAsia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E0DE2" wp14:editId="23F76CE6">
                <wp:simplePos x="0" y="0"/>
                <wp:positionH relativeFrom="column">
                  <wp:posOffset>855980</wp:posOffset>
                </wp:positionH>
                <wp:positionV relativeFrom="paragraph">
                  <wp:posOffset>5648325</wp:posOffset>
                </wp:positionV>
                <wp:extent cx="5943600" cy="0"/>
                <wp:effectExtent l="12065" t="10160" r="6985" b="88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EF15" id="直線接點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444.75pt" to="535.4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">
                <v:stroke dashstyle="dash"/>
              </v:line>
            </w:pict>
          </mc:Fallback>
        </mc:AlternateContent>
      </w:r>
    </w:p>
    <w:p w:rsidR="00CB2A08" w:rsidRPr="002A0302" w:rsidRDefault="00753DA2" w:rsidP="000C0BF9">
      <w:pPr>
        <w:widowControl/>
        <w:numPr>
          <w:ilvl w:val="0"/>
          <w:numId w:val="1"/>
        </w:numPr>
        <w:tabs>
          <w:tab w:val="left" w:pos="426"/>
        </w:tabs>
        <w:spacing w:line="0" w:lineRule="atLeast"/>
        <w:ind w:hanging="426"/>
        <w:rPr>
          <w:rFonts w:eastAsia="標楷體"/>
          <w:sz w:val="22"/>
        </w:rPr>
      </w:pPr>
      <w:r w:rsidRPr="002A0302">
        <w:rPr>
          <w:rFonts w:eastAsia="標楷體" w:hint="eastAsia"/>
          <w:sz w:val="22"/>
        </w:rPr>
        <w:t>依</w:t>
      </w:r>
      <w:r w:rsidR="00CB2A08" w:rsidRPr="002A0302">
        <w:rPr>
          <w:rFonts w:eastAsia="標楷體" w:hint="eastAsia"/>
          <w:sz w:val="22"/>
        </w:rPr>
        <w:t>教育部</w:t>
      </w:r>
      <w:r w:rsidR="00CB2A08" w:rsidRPr="002A0302">
        <w:rPr>
          <w:rFonts w:eastAsia="標楷體" w:hint="eastAsia"/>
          <w:sz w:val="22"/>
        </w:rPr>
        <w:t>107</w:t>
      </w:r>
      <w:r w:rsidR="00CB2A08" w:rsidRPr="002A0302">
        <w:rPr>
          <w:rFonts w:eastAsia="標楷體" w:hint="eastAsia"/>
          <w:sz w:val="22"/>
        </w:rPr>
        <w:t>年</w:t>
      </w:r>
      <w:r w:rsidR="00CB2A08" w:rsidRPr="002A0302">
        <w:rPr>
          <w:rFonts w:eastAsia="標楷體" w:hint="eastAsia"/>
          <w:sz w:val="22"/>
        </w:rPr>
        <w:t>12</w:t>
      </w:r>
      <w:r w:rsidR="00CB2A08" w:rsidRPr="002A0302">
        <w:rPr>
          <w:rFonts w:eastAsia="標楷體" w:hint="eastAsia"/>
          <w:sz w:val="22"/>
        </w:rPr>
        <w:t>月</w:t>
      </w:r>
      <w:r w:rsidR="00CB2A08" w:rsidRPr="002A0302">
        <w:rPr>
          <w:rFonts w:eastAsia="標楷體" w:hint="eastAsia"/>
          <w:sz w:val="22"/>
        </w:rPr>
        <w:t>5</w:t>
      </w:r>
      <w:r w:rsidR="00CB2A08" w:rsidRPr="002A0302">
        <w:rPr>
          <w:rFonts w:eastAsia="標楷體" w:hint="eastAsia"/>
          <w:sz w:val="22"/>
        </w:rPr>
        <w:t>日臺高教</w:t>
      </w:r>
      <w:r w:rsidR="00CB2A08" w:rsidRPr="002A0302">
        <w:rPr>
          <w:rFonts w:eastAsia="標楷體" w:hint="eastAsia"/>
          <w:sz w:val="22"/>
        </w:rPr>
        <w:t>(</w:t>
      </w:r>
      <w:r w:rsidR="00CB2A08" w:rsidRPr="002A0302">
        <w:rPr>
          <w:rFonts w:eastAsia="標楷體" w:hint="eastAsia"/>
          <w:sz w:val="22"/>
        </w:rPr>
        <w:t>二</w:t>
      </w:r>
      <w:r w:rsidR="00CB2A08" w:rsidRPr="002A0302">
        <w:rPr>
          <w:rFonts w:eastAsia="標楷體" w:hint="eastAsia"/>
          <w:sz w:val="22"/>
        </w:rPr>
        <w:t>)</w:t>
      </w:r>
      <w:r w:rsidR="00CB2A08" w:rsidRPr="002A0302">
        <w:rPr>
          <w:rFonts w:eastAsia="標楷體" w:hint="eastAsia"/>
          <w:sz w:val="22"/>
        </w:rPr>
        <w:t>字第</w:t>
      </w:r>
      <w:r w:rsidR="00CB2A08" w:rsidRPr="002A0302">
        <w:rPr>
          <w:rFonts w:eastAsia="標楷體" w:hint="eastAsia"/>
          <w:sz w:val="22"/>
        </w:rPr>
        <w:t>1070210758</w:t>
      </w:r>
      <w:r w:rsidR="00CB2A08" w:rsidRPr="002A0302">
        <w:rPr>
          <w:rFonts w:eastAsia="標楷體" w:hint="eastAsia"/>
          <w:sz w:val="22"/>
        </w:rPr>
        <w:t>號函說明：「學位授予法修正後，學位論文應以公開為原則，以利學術流通及分享，但涉及國家機密、申請專利或法律另有規定等特殊情形，並經學校認定後，得不予公開或一定期間內不公開，爰各校應就特殊情形訂有認定或審議機制」</w:t>
      </w:r>
    </w:p>
    <w:p w:rsidR="00CC7397" w:rsidRPr="002A0302" w:rsidRDefault="00402474" w:rsidP="00CC7397">
      <w:pPr>
        <w:widowControl/>
        <w:numPr>
          <w:ilvl w:val="0"/>
          <w:numId w:val="1"/>
        </w:numPr>
        <w:tabs>
          <w:tab w:val="left" w:pos="426"/>
        </w:tabs>
        <w:spacing w:line="0" w:lineRule="atLeast"/>
        <w:rPr>
          <w:sz w:val="22"/>
        </w:rPr>
      </w:pPr>
      <w:r w:rsidRPr="002A0302">
        <w:rPr>
          <w:rFonts w:eastAsia="標楷體" w:hint="eastAsia"/>
          <w:sz w:val="22"/>
        </w:rPr>
        <w:t>若</w:t>
      </w:r>
      <w:r w:rsidRPr="002A0302">
        <w:rPr>
          <w:rFonts w:eastAsia="標楷體"/>
          <w:sz w:val="22"/>
        </w:rPr>
        <w:t>有</w:t>
      </w:r>
      <w:r w:rsidR="003262C3" w:rsidRPr="002A0302">
        <w:rPr>
          <w:rFonts w:eastAsia="標楷體" w:hint="eastAsia"/>
          <w:sz w:val="22"/>
        </w:rPr>
        <w:t>學位</w:t>
      </w:r>
      <w:r w:rsidR="00780690" w:rsidRPr="002A0302">
        <w:rPr>
          <w:rFonts w:eastAsia="標楷體" w:hint="eastAsia"/>
          <w:sz w:val="22"/>
        </w:rPr>
        <w:t>論文【延後公開】</w:t>
      </w:r>
      <w:r w:rsidRPr="002A0302">
        <w:rPr>
          <w:rFonts w:eastAsia="標楷體"/>
          <w:sz w:val="22"/>
        </w:rPr>
        <w:t>需求者，請於提送論文</w:t>
      </w:r>
      <w:r w:rsidR="00090643" w:rsidRPr="002A0302">
        <w:rPr>
          <w:rFonts w:eastAsia="標楷體" w:hint="eastAsia"/>
          <w:sz w:val="22"/>
        </w:rPr>
        <w:t>電子檔</w:t>
      </w:r>
      <w:r w:rsidRPr="002A0302">
        <w:rPr>
          <w:rFonts w:eastAsia="標楷體"/>
          <w:sz w:val="22"/>
        </w:rPr>
        <w:t>時，檢附本申請書</w:t>
      </w:r>
      <w:r w:rsidRPr="002A0302">
        <w:rPr>
          <w:rFonts w:eastAsia="標楷體" w:hint="eastAsia"/>
          <w:sz w:val="22"/>
        </w:rPr>
        <w:t>並</w:t>
      </w:r>
      <w:r w:rsidR="00090643" w:rsidRPr="002A0302">
        <w:rPr>
          <w:rFonts w:eastAsia="標楷體" w:hint="eastAsia"/>
          <w:sz w:val="22"/>
        </w:rPr>
        <w:t>上傳論文系統</w:t>
      </w:r>
      <w:r w:rsidRPr="002A0302">
        <w:rPr>
          <w:rFonts w:eastAsia="標楷體" w:hint="eastAsia"/>
          <w:sz w:val="22"/>
        </w:rPr>
        <w:t>，</w:t>
      </w:r>
      <w:r w:rsidR="00090643" w:rsidRPr="002A0302">
        <w:rPr>
          <w:rFonts w:eastAsia="標楷體" w:hint="eastAsia"/>
          <w:sz w:val="22"/>
        </w:rPr>
        <w:t>並於辦理離校手續時，連同</w:t>
      </w:r>
      <w:r w:rsidR="00293432" w:rsidRPr="002A0302">
        <w:rPr>
          <w:rFonts w:eastAsia="標楷體" w:hint="eastAsia"/>
          <w:b/>
          <w:sz w:val="22"/>
        </w:rPr>
        <w:t>本申請書正本、</w:t>
      </w:r>
      <w:r w:rsidR="00090643" w:rsidRPr="002A0302">
        <w:rPr>
          <w:rFonts w:eastAsia="標楷體" w:hint="eastAsia"/>
          <w:b/>
          <w:sz w:val="22"/>
        </w:rPr>
        <w:t>紙本論文</w:t>
      </w:r>
      <w:r w:rsidR="00293432" w:rsidRPr="002A0302">
        <w:rPr>
          <w:rFonts w:eastAsia="標楷體" w:hint="eastAsia"/>
          <w:b/>
          <w:sz w:val="22"/>
        </w:rPr>
        <w:t>、證明文件</w:t>
      </w:r>
      <w:r w:rsidR="00293432" w:rsidRPr="002A0302">
        <w:rPr>
          <w:rFonts w:eastAsia="標楷體" w:hint="eastAsia"/>
          <w:sz w:val="22"/>
        </w:rPr>
        <w:t>等</w:t>
      </w:r>
      <w:r w:rsidR="00090643" w:rsidRPr="002A0302">
        <w:rPr>
          <w:rFonts w:eastAsia="標楷體" w:hint="eastAsia"/>
          <w:sz w:val="22"/>
        </w:rPr>
        <w:t>一併繳交</w:t>
      </w:r>
      <w:r w:rsidR="00780690" w:rsidRPr="002A0302">
        <w:rPr>
          <w:rFonts w:eastAsia="標楷體" w:hint="eastAsia"/>
          <w:sz w:val="22"/>
        </w:rPr>
        <w:t>至圖書館</w:t>
      </w:r>
      <w:r w:rsidR="00293432" w:rsidRPr="002A0302">
        <w:rPr>
          <w:rFonts w:eastAsia="標楷體" w:hint="eastAsia"/>
          <w:sz w:val="22"/>
        </w:rPr>
        <w:t>，俾便辦理</w:t>
      </w:r>
      <w:r w:rsidRPr="002A0302">
        <w:rPr>
          <w:rFonts w:eastAsia="標楷體" w:hint="eastAsia"/>
          <w:sz w:val="22"/>
        </w:rPr>
        <w:t>。</w:t>
      </w:r>
    </w:p>
    <w:p w:rsidR="00396D4A" w:rsidRPr="00CC7397" w:rsidRDefault="00396D4A" w:rsidP="00396D4A">
      <w:pPr>
        <w:widowControl/>
        <w:tabs>
          <w:tab w:val="left" w:pos="426"/>
        </w:tabs>
        <w:spacing w:line="0" w:lineRule="atLeast"/>
        <w:ind w:left="360"/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5671"/>
      </w:tblGrid>
      <w:tr w:rsidR="00D62A91" w:rsidTr="002A0302">
        <w:trPr>
          <w:trHeight w:val="1100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D4A" w:rsidRPr="00396D4A" w:rsidRDefault="00D62A91" w:rsidP="00396D4A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D4A"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B731D" wp14:editId="7ABBFDF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6855460</wp:posOffset>
                      </wp:positionV>
                      <wp:extent cx="5943600" cy="0"/>
                      <wp:effectExtent l="12065" t="5080" r="6985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4499E" id="直線接點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539.8pt" to="546.65pt,5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">
                      <v:stroke dashstyle="dash"/>
                    </v:line>
                  </w:pict>
                </mc:Fallback>
              </mc:AlternateContent>
            </w:r>
            <w:r w:rsidRPr="00396D4A"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0A01A9" wp14:editId="2FEE74A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5648325</wp:posOffset>
                      </wp:positionV>
                      <wp:extent cx="5943600" cy="0"/>
                      <wp:effectExtent l="12065" t="10160" r="6985" b="889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7D0FD" id="直線接點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444.75pt" to="535.4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">
                      <v:stroke dashstyle="dash"/>
                    </v:line>
                  </w:pict>
                </mc:Fallback>
              </mc:AlternateContent>
            </w:r>
            <w:r w:rsidRPr="00396D4A">
              <w:rPr>
                <w:rFonts w:eastAsia="標楷體"/>
                <w:b/>
                <w:color w:val="000000"/>
                <w:sz w:val="28"/>
                <w:szCs w:val="28"/>
              </w:rPr>
              <w:t>申請人</w:t>
            </w:r>
          </w:p>
          <w:p w:rsidR="00D62A91" w:rsidRPr="00396D4A" w:rsidRDefault="00D62A91" w:rsidP="00396D4A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D4A">
              <w:rPr>
                <w:rFonts w:eastAsia="標楷體"/>
                <w:b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91" w:rsidRDefault="00D62A91" w:rsidP="00EA21AC">
            <w:pPr>
              <w:spacing w:line="0" w:lineRule="atLeast"/>
              <w:jc w:val="both"/>
            </w:pPr>
          </w:p>
        </w:tc>
        <w:tc>
          <w:tcPr>
            <w:tcW w:w="56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A91" w:rsidRDefault="00D62A91" w:rsidP="008D023D">
            <w:pPr>
              <w:ind w:left="330" w:hangingChars="118" w:hanging="330"/>
              <w:rPr>
                <w:rFonts w:eastAsia="標楷體"/>
                <w:color w:val="000000"/>
                <w:sz w:val="12"/>
                <w:szCs w:val="12"/>
              </w:rPr>
            </w:pPr>
            <w:r w:rsidRPr="00EA21AC">
              <w:rPr>
                <w:rFonts w:eastAsia="標楷體"/>
                <w:color w:val="000000"/>
                <w:sz w:val="28"/>
                <w:szCs w:val="28"/>
              </w:rPr>
              <w:t>學校認定</w:t>
            </w:r>
            <w:r w:rsidRPr="00EA21AC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A21AC">
              <w:rPr>
                <w:rFonts w:eastAsia="標楷體"/>
                <w:color w:val="000000"/>
                <w:sz w:val="28"/>
                <w:szCs w:val="28"/>
              </w:rPr>
              <w:t>審議單位章戳：</w:t>
            </w:r>
          </w:p>
          <w:p w:rsidR="00396D4A" w:rsidRDefault="00396D4A" w:rsidP="00396D4A">
            <w:pPr>
              <w:spacing w:line="200" w:lineRule="atLeast"/>
              <w:ind w:left="142" w:hangingChars="118" w:hanging="142"/>
              <w:rPr>
                <w:rFonts w:eastAsia="標楷體"/>
                <w:color w:val="000000"/>
                <w:sz w:val="12"/>
                <w:szCs w:val="12"/>
              </w:rPr>
            </w:pPr>
          </w:p>
          <w:p w:rsidR="00396D4A" w:rsidRDefault="00396D4A" w:rsidP="00396D4A">
            <w:pPr>
              <w:spacing w:line="200" w:lineRule="atLeast"/>
              <w:ind w:left="142" w:hangingChars="118" w:hanging="142"/>
              <w:rPr>
                <w:rFonts w:eastAsia="標楷體"/>
                <w:color w:val="000000"/>
                <w:sz w:val="12"/>
                <w:szCs w:val="12"/>
              </w:rPr>
            </w:pPr>
          </w:p>
          <w:p w:rsidR="002A0302" w:rsidRDefault="002A0302" w:rsidP="00396D4A">
            <w:pPr>
              <w:spacing w:line="200" w:lineRule="atLeast"/>
              <w:ind w:left="142" w:hangingChars="118" w:hanging="142"/>
              <w:rPr>
                <w:rFonts w:eastAsia="標楷體" w:hint="eastAsia"/>
                <w:color w:val="000000"/>
                <w:sz w:val="12"/>
                <w:szCs w:val="12"/>
              </w:rPr>
            </w:pPr>
          </w:p>
          <w:p w:rsidR="00396D4A" w:rsidRPr="00396D4A" w:rsidRDefault="00396D4A" w:rsidP="00396D4A">
            <w:pPr>
              <w:pStyle w:val="3"/>
              <w:tabs>
                <w:tab w:val="left" w:pos="317"/>
              </w:tabs>
              <w:spacing w:before="0" w:beforeAutospacing="0" w:after="0" w:afterAutospacing="0" w:line="0" w:lineRule="atLeast"/>
              <w:rPr>
                <w:rFonts w:asciiTheme="minorHAnsi" w:eastAsia="標楷體" w:hAnsiTheme="minorHAnsi" w:cstheme="minorBidi"/>
                <w:sz w:val="20"/>
                <w:szCs w:val="20"/>
              </w:rPr>
            </w:pPr>
          </w:p>
          <w:p w:rsidR="00396D4A" w:rsidRPr="00396D4A" w:rsidRDefault="00D62A91" w:rsidP="00396D4A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 w:line="0" w:lineRule="atLeast"/>
              <w:ind w:left="317" w:hanging="317"/>
              <w:rPr>
                <w:rFonts w:asciiTheme="minorHAnsi" w:eastAsia="標楷體" w:hAnsiTheme="minorHAnsi" w:cstheme="minorBidi"/>
                <w:sz w:val="20"/>
                <w:szCs w:val="20"/>
              </w:rPr>
            </w:pPr>
            <w:r w:rsidRPr="00396D4A">
              <w:rPr>
                <w:rFonts w:asciiTheme="minorHAnsi" w:eastAsia="標楷體" w:hAnsiTheme="minorHAnsi" w:cstheme="minorBidi" w:hint="eastAsia"/>
                <w:sz w:val="24"/>
                <w:szCs w:val="24"/>
              </w:rPr>
              <w:t>依教育部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臺教高通字第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1090112935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號</w:t>
            </w:r>
            <w:r w:rsidRPr="00396D4A">
              <w:rPr>
                <w:rFonts w:asciiTheme="minorHAnsi" w:eastAsia="標楷體" w:hAnsiTheme="minorHAnsi" w:cstheme="minorBidi" w:hint="eastAsia"/>
                <w:sz w:val="24"/>
                <w:szCs w:val="24"/>
              </w:rPr>
              <w:t>函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，學校對於不公開或延後公開之論文，應有嚴謹審核機制</w:t>
            </w:r>
            <w:r w:rsidR="00396D4A">
              <w:rPr>
                <w:rFonts w:asciiTheme="minorHAnsi" w:eastAsia="標楷體" w:hAnsiTheme="minorHAnsi" w:cstheme="minorBidi"/>
                <w:sz w:val="24"/>
                <w:szCs w:val="24"/>
              </w:rPr>
              <w:t>。</w:t>
            </w:r>
          </w:p>
          <w:p w:rsidR="00D62A91" w:rsidRPr="00D62A91" w:rsidRDefault="00D62A91" w:rsidP="00396D4A">
            <w:pPr>
              <w:pStyle w:val="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 w:line="0" w:lineRule="atLeast"/>
              <w:ind w:left="317" w:hanging="317"/>
              <w:rPr>
                <w:rFonts w:asciiTheme="minorHAnsi" w:eastAsia="標楷體" w:hAnsiTheme="minorHAnsi" w:cstheme="minorBidi"/>
                <w:sz w:val="20"/>
                <w:szCs w:val="20"/>
              </w:rPr>
            </w:pP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教育部於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109</w:t>
            </w:r>
            <w:r w:rsidRPr="00396D4A">
              <w:rPr>
                <w:rFonts w:asciiTheme="minorHAnsi" w:eastAsia="標楷體" w:hAnsiTheme="minorHAnsi" w:cstheme="minorBidi"/>
                <w:sz w:val="24"/>
                <w:szCs w:val="24"/>
              </w:rPr>
              <w:t>年起將公開各系所延後公開比例</w:t>
            </w:r>
            <w:r w:rsidR="00396D4A">
              <w:rPr>
                <w:rFonts w:asciiTheme="minorHAnsi" w:eastAsia="標楷體" w:hAnsiTheme="minorHAnsi" w:cstheme="minorBidi"/>
                <w:sz w:val="24"/>
                <w:szCs w:val="24"/>
              </w:rPr>
              <w:t>。</w:t>
            </w:r>
          </w:p>
        </w:tc>
      </w:tr>
      <w:tr w:rsidR="00D62A91" w:rsidTr="002A0302">
        <w:trPr>
          <w:trHeight w:val="1125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D4A" w:rsidRPr="00396D4A" w:rsidRDefault="00D62A91" w:rsidP="00396D4A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D4A">
              <w:rPr>
                <w:rFonts w:eastAsia="標楷體"/>
                <w:b/>
                <w:color w:val="000000"/>
                <w:sz w:val="28"/>
                <w:szCs w:val="28"/>
              </w:rPr>
              <w:t>指導教授</w:t>
            </w:r>
          </w:p>
          <w:p w:rsidR="00D62A91" w:rsidRPr="00396D4A" w:rsidRDefault="00D62A91" w:rsidP="00396D4A">
            <w:pPr>
              <w:spacing w:line="0" w:lineRule="atLeast"/>
              <w:jc w:val="distribute"/>
              <w:rPr>
                <w:b/>
              </w:rPr>
            </w:pPr>
            <w:r w:rsidRPr="00396D4A">
              <w:rPr>
                <w:rFonts w:eastAsia="標楷體"/>
                <w:b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A91" w:rsidRPr="00EA21AC" w:rsidRDefault="00D62A91" w:rsidP="003262C3">
            <w:pPr>
              <w:spacing w:line="0" w:lineRule="atLeast"/>
              <w:jc w:val="both"/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D62A91" w:rsidRPr="00EA21AC" w:rsidRDefault="00D62A91" w:rsidP="008D023D">
            <w:pPr>
              <w:spacing w:line="0" w:lineRule="atLeast"/>
              <w:jc w:val="both"/>
            </w:pPr>
          </w:p>
        </w:tc>
      </w:tr>
      <w:tr w:rsidR="00D62A91" w:rsidTr="002A0302">
        <w:trPr>
          <w:trHeight w:val="1140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D4A" w:rsidRPr="00396D4A" w:rsidRDefault="00D62A91" w:rsidP="00396D4A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D4A">
              <w:rPr>
                <w:rFonts w:eastAsia="標楷體" w:hint="eastAsia"/>
                <w:b/>
                <w:color w:val="000000"/>
                <w:sz w:val="28"/>
                <w:szCs w:val="28"/>
              </w:rPr>
              <w:t>系所主管</w:t>
            </w:r>
          </w:p>
          <w:p w:rsidR="00D62A91" w:rsidRPr="00396D4A" w:rsidRDefault="00D62A91" w:rsidP="00396D4A">
            <w:pPr>
              <w:spacing w:line="0" w:lineRule="atLeast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D4A">
              <w:rPr>
                <w:rFonts w:eastAsia="標楷體"/>
                <w:b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A91" w:rsidRPr="00EA21AC" w:rsidRDefault="00D62A91" w:rsidP="003262C3">
            <w:pPr>
              <w:spacing w:line="0" w:lineRule="atLeast"/>
              <w:jc w:val="both"/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D62A91" w:rsidRPr="00EA21AC" w:rsidRDefault="00D62A91" w:rsidP="008D023D">
            <w:pPr>
              <w:spacing w:line="0" w:lineRule="atLeast"/>
              <w:jc w:val="both"/>
            </w:pPr>
          </w:p>
        </w:tc>
        <w:bookmarkStart w:id="0" w:name="_GoBack"/>
        <w:bookmarkEnd w:id="0"/>
      </w:tr>
    </w:tbl>
    <w:p w:rsidR="008D023D" w:rsidRPr="008D023D" w:rsidRDefault="00402474" w:rsidP="008D023D">
      <w:pPr>
        <w:jc w:val="center"/>
        <w:rPr>
          <w:rFonts w:eastAsia="標楷體"/>
          <w:b/>
        </w:rPr>
      </w:pPr>
      <w:r w:rsidRPr="00A8482F">
        <w:rPr>
          <w:rFonts w:eastAsia="標楷體" w:hAnsi="標楷體"/>
          <w:sz w:val="28"/>
          <w:szCs w:val="28"/>
        </w:rPr>
        <w:t>中華民國</w:t>
      </w:r>
      <w:r w:rsidR="009E3874" w:rsidRPr="009E3874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Pr="00A8482F">
        <w:rPr>
          <w:rFonts w:eastAsia="標楷體" w:hAnsi="標楷體"/>
          <w:sz w:val="28"/>
          <w:szCs w:val="28"/>
        </w:rPr>
        <w:t>年</w:t>
      </w:r>
      <w:r w:rsidR="009E3874" w:rsidRPr="009E3874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Pr="00A8482F">
        <w:rPr>
          <w:rFonts w:eastAsia="標楷體" w:hAnsi="標楷體"/>
          <w:sz w:val="28"/>
          <w:szCs w:val="28"/>
        </w:rPr>
        <w:t>月</w:t>
      </w:r>
      <w:r w:rsidR="009E3874" w:rsidRPr="009E3874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Pr="00A8482F">
        <w:rPr>
          <w:rFonts w:eastAsia="標楷體" w:hAnsi="標楷體"/>
          <w:sz w:val="28"/>
          <w:szCs w:val="28"/>
        </w:rPr>
        <w:t>日</w:t>
      </w:r>
    </w:p>
    <w:sectPr w:rsidR="008D023D" w:rsidRPr="008D023D" w:rsidSect="008D023D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6" w:rsidRDefault="00594CC6" w:rsidP="00090643">
      <w:r>
        <w:separator/>
      </w:r>
    </w:p>
  </w:endnote>
  <w:endnote w:type="continuationSeparator" w:id="0">
    <w:p w:rsidR="00594CC6" w:rsidRDefault="00594CC6" w:rsidP="000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6" w:rsidRDefault="00594CC6" w:rsidP="00090643">
      <w:r>
        <w:separator/>
      </w:r>
    </w:p>
  </w:footnote>
  <w:footnote w:type="continuationSeparator" w:id="0">
    <w:p w:rsidR="00594CC6" w:rsidRDefault="00594CC6" w:rsidP="0009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5A8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4723AD"/>
    <w:multiLevelType w:val="hybridMultilevel"/>
    <w:tmpl w:val="8B0020E8"/>
    <w:lvl w:ilvl="0" w:tplc="D5A6B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E92E98"/>
    <w:multiLevelType w:val="hybridMultilevel"/>
    <w:tmpl w:val="8F123926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4"/>
    <w:rsid w:val="00081C5D"/>
    <w:rsid w:val="00090643"/>
    <w:rsid w:val="000A1FB6"/>
    <w:rsid w:val="000C0BF9"/>
    <w:rsid w:val="001521AB"/>
    <w:rsid w:val="001A230C"/>
    <w:rsid w:val="001A2E0E"/>
    <w:rsid w:val="00236BAB"/>
    <w:rsid w:val="0023764D"/>
    <w:rsid w:val="00267EA7"/>
    <w:rsid w:val="00276F12"/>
    <w:rsid w:val="00293432"/>
    <w:rsid w:val="002A0302"/>
    <w:rsid w:val="002B77B3"/>
    <w:rsid w:val="002D4DD3"/>
    <w:rsid w:val="00312180"/>
    <w:rsid w:val="003262C3"/>
    <w:rsid w:val="00330997"/>
    <w:rsid w:val="00396D4A"/>
    <w:rsid w:val="00402474"/>
    <w:rsid w:val="00454AB1"/>
    <w:rsid w:val="00476BE1"/>
    <w:rsid w:val="004F3C52"/>
    <w:rsid w:val="00594CC6"/>
    <w:rsid w:val="00623082"/>
    <w:rsid w:val="00745A44"/>
    <w:rsid w:val="00753DA2"/>
    <w:rsid w:val="00762365"/>
    <w:rsid w:val="00780690"/>
    <w:rsid w:val="007D1F07"/>
    <w:rsid w:val="00883EB7"/>
    <w:rsid w:val="008A4073"/>
    <w:rsid w:val="008D023D"/>
    <w:rsid w:val="009520DA"/>
    <w:rsid w:val="009E3874"/>
    <w:rsid w:val="009F0C65"/>
    <w:rsid w:val="00AB1B4E"/>
    <w:rsid w:val="00B03C49"/>
    <w:rsid w:val="00B44DD8"/>
    <w:rsid w:val="00B50934"/>
    <w:rsid w:val="00B5317C"/>
    <w:rsid w:val="00B65D44"/>
    <w:rsid w:val="00BC3B88"/>
    <w:rsid w:val="00BF149A"/>
    <w:rsid w:val="00CB2A08"/>
    <w:rsid w:val="00CC7397"/>
    <w:rsid w:val="00D135E3"/>
    <w:rsid w:val="00D62A91"/>
    <w:rsid w:val="00EA21AC"/>
    <w:rsid w:val="00F22E75"/>
    <w:rsid w:val="00F751EE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7EDD0"/>
  <w15:docId w15:val="{753E052D-D68D-40A3-B2D8-CF38B37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D023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4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643"/>
    <w:rPr>
      <w:sz w:val="20"/>
      <w:szCs w:val="20"/>
    </w:rPr>
  </w:style>
  <w:style w:type="paragraph" w:customStyle="1" w:styleId="Standard">
    <w:name w:val="Standard"/>
    <w:rsid w:val="00267EA7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D023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CC739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76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SYNNEX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2024-03-18T03:25:00Z</cp:lastPrinted>
  <dcterms:created xsi:type="dcterms:W3CDTF">2024-03-18T03:18:00Z</dcterms:created>
  <dcterms:modified xsi:type="dcterms:W3CDTF">2024-03-18T03:28:00Z</dcterms:modified>
</cp:coreProperties>
</file>